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4BC" w:rsidRDefault="00C944BC" w:rsidP="00C944BC">
      <w:pPr>
        <w:tabs>
          <w:tab w:val="left" w:pos="6315"/>
        </w:tabs>
        <w:jc w:val="right"/>
        <w:rPr>
          <w:sz w:val="20"/>
          <w:szCs w:val="20"/>
        </w:rPr>
      </w:pPr>
      <w:r w:rsidRPr="00C944BC">
        <w:rPr>
          <w:sz w:val="20"/>
          <w:szCs w:val="20"/>
        </w:rPr>
        <w:t xml:space="preserve">Утвержден </w:t>
      </w:r>
    </w:p>
    <w:p w:rsidR="00C944BC" w:rsidRDefault="00C944BC" w:rsidP="00C944BC">
      <w:pPr>
        <w:tabs>
          <w:tab w:val="left" w:pos="6315"/>
        </w:tabs>
        <w:jc w:val="right"/>
        <w:rPr>
          <w:sz w:val="20"/>
          <w:szCs w:val="20"/>
        </w:rPr>
      </w:pPr>
      <w:r w:rsidRPr="00C944BC">
        <w:rPr>
          <w:sz w:val="20"/>
          <w:szCs w:val="20"/>
        </w:rPr>
        <w:t xml:space="preserve">постановлением администрации Мариинско-Посадского муниципального округа </w:t>
      </w:r>
    </w:p>
    <w:p w:rsidR="00C944BC" w:rsidRPr="00C944BC" w:rsidRDefault="00C944BC" w:rsidP="00C944BC">
      <w:pPr>
        <w:tabs>
          <w:tab w:val="left" w:pos="6315"/>
        </w:tabs>
        <w:jc w:val="right"/>
        <w:rPr>
          <w:sz w:val="20"/>
          <w:szCs w:val="20"/>
        </w:rPr>
      </w:pPr>
      <w:r w:rsidRPr="00C944BC">
        <w:rPr>
          <w:sz w:val="20"/>
          <w:szCs w:val="20"/>
        </w:rPr>
        <w:t>Чувашской Республики от 26.08.2024 №1707</w:t>
      </w:r>
    </w:p>
    <w:p w:rsidR="006C393E" w:rsidRDefault="006C393E" w:rsidP="006C393E">
      <w:pPr>
        <w:tabs>
          <w:tab w:val="left" w:pos="6315"/>
        </w:tabs>
        <w:jc w:val="center"/>
        <w:rPr>
          <w:b/>
          <w:sz w:val="28"/>
          <w:szCs w:val="28"/>
        </w:rPr>
      </w:pPr>
      <w:r w:rsidRPr="00E45804">
        <w:rPr>
          <w:b/>
          <w:sz w:val="28"/>
          <w:szCs w:val="28"/>
        </w:rPr>
        <w:t xml:space="preserve">Реестр </w:t>
      </w:r>
    </w:p>
    <w:p w:rsidR="006C393E" w:rsidRPr="0075767F" w:rsidRDefault="006C393E" w:rsidP="006C393E">
      <w:pPr>
        <w:tabs>
          <w:tab w:val="left" w:pos="6315"/>
        </w:tabs>
        <w:jc w:val="center"/>
        <w:rPr>
          <w:sz w:val="28"/>
          <w:szCs w:val="28"/>
        </w:rPr>
      </w:pPr>
      <w:r w:rsidRPr="0075767F">
        <w:rPr>
          <w:sz w:val="28"/>
          <w:szCs w:val="28"/>
        </w:rPr>
        <w:t>мест сбора и накопления твердых коммунальных отходов на территории Мариинско-Посадского муниципального округа Чувашской Республики</w:t>
      </w:r>
    </w:p>
    <w:tbl>
      <w:tblPr>
        <w:tblStyle w:val="a3"/>
        <w:tblW w:w="16444" w:type="dxa"/>
        <w:tblInd w:w="-885" w:type="dxa"/>
        <w:tblLayout w:type="fixed"/>
        <w:tblLook w:val="04A0"/>
      </w:tblPr>
      <w:tblGrid>
        <w:gridCol w:w="708"/>
        <w:gridCol w:w="2323"/>
        <w:gridCol w:w="1222"/>
        <w:gridCol w:w="851"/>
        <w:gridCol w:w="996"/>
        <w:gridCol w:w="960"/>
        <w:gridCol w:w="960"/>
        <w:gridCol w:w="850"/>
        <w:gridCol w:w="1195"/>
        <w:gridCol w:w="1418"/>
        <w:gridCol w:w="912"/>
        <w:gridCol w:w="2329"/>
        <w:gridCol w:w="1720"/>
      </w:tblGrid>
      <w:tr w:rsidR="006C393E" w:rsidTr="00A329AB">
        <w:tc>
          <w:tcPr>
            <w:tcW w:w="708" w:type="dxa"/>
            <w:vMerge w:val="restart"/>
          </w:tcPr>
          <w:p w:rsidR="006C393E" w:rsidRDefault="006C393E" w:rsidP="006C393E">
            <w:r>
              <w:t>№</w:t>
            </w:r>
          </w:p>
          <w:p w:rsidR="006C393E" w:rsidRDefault="006C393E" w:rsidP="006C393E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45" w:type="dxa"/>
            <w:gridSpan w:val="2"/>
          </w:tcPr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  <w:r w:rsidRPr="00F9292C">
              <w:rPr>
                <w:sz w:val="20"/>
                <w:szCs w:val="20"/>
              </w:rPr>
              <w:t>Данные о нахождении мест (площадок) накопления твердых коммунальных отходов</w:t>
            </w:r>
          </w:p>
        </w:tc>
        <w:tc>
          <w:tcPr>
            <w:tcW w:w="851" w:type="dxa"/>
            <w:vMerge w:val="restart"/>
          </w:tcPr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  <w:r w:rsidRPr="00F9292C">
              <w:rPr>
                <w:sz w:val="20"/>
                <w:szCs w:val="20"/>
              </w:rPr>
              <w:t>Назначения места (площадок) накопления ТКО</w:t>
            </w:r>
          </w:p>
        </w:tc>
        <w:tc>
          <w:tcPr>
            <w:tcW w:w="7291" w:type="dxa"/>
            <w:gridSpan w:val="7"/>
          </w:tcPr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  <w:r w:rsidRPr="00F9292C">
              <w:rPr>
                <w:sz w:val="20"/>
                <w:szCs w:val="20"/>
              </w:rPr>
              <w:t>Данные о технических характеристиках мест (площадок) накопления твердых коммунальных отходов</w:t>
            </w:r>
          </w:p>
        </w:tc>
        <w:tc>
          <w:tcPr>
            <w:tcW w:w="2329" w:type="dxa"/>
            <w:vMerge w:val="restart"/>
          </w:tcPr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  <w:r w:rsidRPr="00F9292C">
              <w:rPr>
                <w:sz w:val="20"/>
                <w:szCs w:val="20"/>
              </w:rPr>
              <w:t>Данные о собственниках мест (площадок) накопления твердых коммунальных отходов</w:t>
            </w:r>
          </w:p>
        </w:tc>
        <w:tc>
          <w:tcPr>
            <w:tcW w:w="1720" w:type="dxa"/>
            <w:vMerge w:val="restart"/>
          </w:tcPr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  <w:r w:rsidRPr="00F9292C">
              <w:rPr>
                <w:sz w:val="20"/>
                <w:szCs w:val="20"/>
              </w:rPr>
              <w:t>Данные об источниках образования твердых коммунальных отходов</w:t>
            </w:r>
          </w:p>
        </w:tc>
      </w:tr>
      <w:tr w:rsidR="006C393E" w:rsidTr="00A329AB">
        <w:trPr>
          <w:trHeight w:val="2017"/>
        </w:trPr>
        <w:tc>
          <w:tcPr>
            <w:tcW w:w="708" w:type="dxa"/>
            <w:vMerge/>
          </w:tcPr>
          <w:p w:rsidR="006C393E" w:rsidRDefault="006C393E" w:rsidP="006C393E"/>
        </w:tc>
        <w:tc>
          <w:tcPr>
            <w:tcW w:w="2323" w:type="dxa"/>
          </w:tcPr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  <w:r w:rsidRPr="00F9292C">
              <w:rPr>
                <w:sz w:val="20"/>
                <w:szCs w:val="20"/>
              </w:rPr>
              <w:t>Адрес расположения места (площадки) накопления ТКО</w:t>
            </w:r>
          </w:p>
        </w:tc>
        <w:tc>
          <w:tcPr>
            <w:tcW w:w="1222" w:type="dxa"/>
          </w:tcPr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  <w:r w:rsidRPr="00F9292C">
              <w:rPr>
                <w:sz w:val="20"/>
                <w:szCs w:val="20"/>
              </w:rPr>
              <w:t>Географические координаты расположения места (площадки) накопления ТКО</w:t>
            </w:r>
          </w:p>
        </w:tc>
        <w:tc>
          <w:tcPr>
            <w:tcW w:w="851" w:type="dxa"/>
            <w:vMerge/>
          </w:tcPr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  <w:r w:rsidRPr="00F9292C">
              <w:rPr>
                <w:sz w:val="20"/>
                <w:szCs w:val="20"/>
              </w:rPr>
              <w:t>Площадь</w:t>
            </w:r>
          </w:p>
        </w:tc>
        <w:tc>
          <w:tcPr>
            <w:tcW w:w="960" w:type="dxa"/>
          </w:tcPr>
          <w:p w:rsidR="006C393E" w:rsidRDefault="006C393E" w:rsidP="006C39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</w:t>
            </w:r>
          </w:p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контейнера</w:t>
            </w:r>
          </w:p>
        </w:tc>
        <w:tc>
          <w:tcPr>
            <w:tcW w:w="960" w:type="dxa"/>
          </w:tcPr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  <w:r w:rsidRPr="00F9292C">
              <w:rPr>
                <w:sz w:val="20"/>
                <w:szCs w:val="20"/>
              </w:rPr>
              <w:t>Наличие покрытия</w:t>
            </w:r>
          </w:p>
        </w:tc>
        <w:tc>
          <w:tcPr>
            <w:tcW w:w="850" w:type="dxa"/>
          </w:tcPr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  <w:r w:rsidRPr="00F9292C">
              <w:rPr>
                <w:sz w:val="20"/>
                <w:szCs w:val="20"/>
              </w:rPr>
              <w:t>Наличие ограждения</w:t>
            </w:r>
          </w:p>
        </w:tc>
        <w:tc>
          <w:tcPr>
            <w:tcW w:w="1195" w:type="dxa"/>
          </w:tcPr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размещенных контейнеров</w:t>
            </w:r>
          </w:p>
        </w:tc>
        <w:tc>
          <w:tcPr>
            <w:tcW w:w="2330" w:type="dxa"/>
            <w:gridSpan w:val="2"/>
          </w:tcPr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</w:p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  <w:r w:rsidRPr="00F9292C">
              <w:rPr>
                <w:sz w:val="20"/>
                <w:szCs w:val="20"/>
              </w:rPr>
              <w:t>Объем</w:t>
            </w:r>
          </w:p>
        </w:tc>
        <w:tc>
          <w:tcPr>
            <w:tcW w:w="2329" w:type="dxa"/>
            <w:vMerge/>
          </w:tcPr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vMerge/>
          </w:tcPr>
          <w:p w:rsidR="006C393E" w:rsidRPr="00F9292C" w:rsidRDefault="006C393E" w:rsidP="006C393E">
            <w:pPr>
              <w:jc w:val="center"/>
              <w:rPr>
                <w:sz w:val="20"/>
                <w:szCs w:val="20"/>
              </w:rPr>
            </w:pPr>
          </w:p>
        </w:tc>
      </w:tr>
      <w:tr w:rsidR="003572C3" w:rsidRPr="003572C3" w:rsidTr="00A329AB">
        <w:trPr>
          <w:trHeight w:val="1515"/>
        </w:trPr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Мариинско-Посадский муниципальный округ,д. Аксарино,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 xml:space="preserve">овая 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jc w:val="center"/>
              <w:rPr>
                <w:sz w:val="24"/>
                <w:szCs w:val="24"/>
                <w:lang w:val="en-US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  <w:p w:rsidR="003572C3" w:rsidRPr="003572C3" w:rsidRDefault="003572C3" w:rsidP="003F3A6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572C3" w:rsidRPr="003572C3" w:rsidRDefault="003572C3" w:rsidP="003F3A6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572C3" w:rsidRPr="003572C3" w:rsidRDefault="003572C3" w:rsidP="003F3A6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572C3" w:rsidRPr="003572C3" w:rsidRDefault="003572C3" w:rsidP="003F3A6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572C3" w:rsidRPr="003572C3" w:rsidRDefault="003572C3" w:rsidP="003F3A6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572C3" w:rsidRPr="003572C3" w:rsidRDefault="003572C3" w:rsidP="003F3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Аксаринский территориальный отдел Мариинско-Посадского муниципального округа Чувашской Республики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D04CD2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2.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Аксарино д, Синъял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Аксаринский территориальный отдел Мариинско-Посадского Муниципального округа Чувашской Республики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D04CD2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3.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Республика - Чувашия, Мариинско-Посадский муниципальный округ, Аксарино д, Центральная усадьба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 xml:space="preserve">Сбор </w:t>
            </w:r>
            <w:r w:rsidRPr="003572C3">
              <w:rPr>
                <w:sz w:val="24"/>
                <w:szCs w:val="24"/>
              </w:rPr>
              <w:lastRenderedPageBreak/>
              <w:t>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572C3">
              <w:rPr>
                <w:color w:val="000000" w:themeColor="text1"/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Аксаринский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 Мариинско-Посадского Муниципального округа Чувашской Республики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D04CD2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4.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Аксарино д, Центральная усадьба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10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Аксаринская Основная общеобразовательная школа МБОУ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D04CD2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5.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Аксарино д, Чапаева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Аксаринский территориальный отдел Мариинско-Посадского Муниципального округа Чувашской Республики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D04CD2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6.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Аксарино д, Чимизин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Аксаринский территориальный отдел Мариинско-Посадского муниципального округа Чувашской Республики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3572C3">
        <w:trPr>
          <w:trHeight w:val="2263"/>
        </w:trPr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7.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Аксарино д, Шупашкарзин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Аксаринский территориальный отдел Мариинско-Посадского муниципального округа Чувашской Республики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3572C3">
        <w:trPr>
          <w:trHeight w:val="2294"/>
        </w:trPr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8.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Мертень д, Лесная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Аксаринский территориальный отдел Мариинско-Посадского муниципального округа Чувашской Республики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D04CD2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9.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Мариинско-Посадский муниципальный округ, Нижеры д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Аксаринский территориальный отдел Мариинско-Посадского муниципального округа Чувашской Республики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D04CD2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10.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Нижеры д, Солнечная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Аксаринский территориальный отдел Мариинско-Посадского муниципального округа Чувашской Республики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D04CD2">
        <w:trPr>
          <w:trHeight w:val="1437"/>
        </w:trPr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11.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Сятракасы д, Овражная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2C3" w:rsidRPr="003572C3" w:rsidRDefault="003572C3" w:rsidP="00F3186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tcBorders>
              <w:left w:val="single" w:sz="4" w:space="0" w:color="auto"/>
            </w:tcBorders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Аксаринский территориальный отдел Мариинско-Посадского муниципального округа Чувашской Республики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D04CD2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12.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Сятракасы д, Пахчакасы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Аксаринский территориальный отдел Мариинско-Посадского Муниципального округа Чувашской Республики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D04CD2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13.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Сятракасы д,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Аксаринский территориальный отдел Мариинско-Посадского муниципального округа Чувашской Республики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D04CD2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14.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Сятракасы д, Школьная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tcBorders>
              <w:bottom w:val="single" w:sz="4" w:space="0" w:color="auto"/>
            </w:tcBorders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Аксаринский территориальный отдел Мариинско-Посадского муниципального округа Чувашской Республики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D04CD2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15.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Республика - Чувашия, Мариинско-Посадский муниципальный округ, Тузи д, Нагорная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 xml:space="preserve">Сбор </w:t>
            </w:r>
            <w:r w:rsidRPr="003572C3">
              <w:rPr>
                <w:sz w:val="24"/>
                <w:szCs w:val="24"/>
              </w:rPr>
              <w:lastRenderedPageBreak/>
              <w:t>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Аксаринский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 Мариинско-Посадского муниципального округа Чувашской Республики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F31861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16.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Бичурино с, Бичурина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2б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УК "Мастер"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suppressAutoHyphens w:val="0"/>
              <w:outlineLvl w:val="0"/>
              <w:rPr>
                <w:sz w:val="24"/>
                <w:szCs w:val="24"/>
                <w:lang w:eastAsia="ru-RU"/>
              </w:rPr>
            </w:pPr>
          </w:p>
        </w:tc>
      </w:tr>
      <w:tr w:rsidR="003572C3" w:rsidRPr="003572C3" w:rsidTr="00F31861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17.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Бичурино с, Гагарина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БК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tcBorders>
              <w:top w:val="single" w:sz="4" w:space="0" w:color="auto"/>
            </w:tcBorders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УК "Мастер"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suppressAutoHyphens w:val="0"/>
              <w:outlineLvl w:val="0"/>
              <w:rPr>
                <w:sz w:val="24"/>
                <w:szCs w:val="24"/>
                <w:lang w:eastAsia="ru-RU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18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Бичурино с, Ленина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 xml:space="preserve">Сбор </w:t>
            </w:r>
          </w:p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Бичуринский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19.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Чувашия, Мариинско-Посадский муниципальный округ, Бичурино с, Новая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Бичуринская НШ-ДС</w:t>
            </w:r>
            <w:proofErr w:type="gramStart"/>
            <w:r w:rsidRPr="003572C3">
              <w:rPr>
                <w:color w:val="000000"/>
                <w:sz w:val="24"/>
                <w:szCs w:val="24"/>
                <w:lang w:eastAsia="ru-RU"/>
              </w:rPr>
              <w:t>,М</w:t>
            </w:r>
            <w:proofErr w:type="gramEnd"/>
            <w:r w:rsidRPr="003572C3">
              <w:rPr>
                <w:color w:val="000000"/>
                <w:sz w:val="24"/>
                <w:szCs w:val="24"/>
                <w:lang w:eastAsia="ru-RU"/>
              </w:rPr>
              <w:t>БОУ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20.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Бичурино с, Новая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УК "Мастер"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21.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Бичурино с, Новая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УК "Мастер"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22.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Второе Чурашево д, Заречная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Бичуринский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23.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Чувашия, Мариинско-Посадский муниципальный округ, Второе Чурашево д, Нагорная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Бичуринский территориальный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24.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Второе Чурашево д, Школьная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Бичуринский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25.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Итяково д, Вотлан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Бичуринский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26.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Итяково д, Набережная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Бичуринский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27.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Республика - Чувашия, Мариинско-Посадский муниципальный округ, Итяково д, Федорова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 xml:space="preserve">Сбор </w:t>
            </w:r>
            <w:r w:rsidRPr="003572C3">
              <w:rPr>
                <w:sz w:val="24"/>
                <w:szCs w:val="24"/>
              </w:rPr>
              <w:lastRenderedPageBreak/>
              <w:t>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Бичуринский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28.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Сюндюково д, Революционная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30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Бичуринский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29.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Сюндюково д, Хомская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Бичуринский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30.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Сюндюково д,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29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Бичуринский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31.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Чинеры д, Анаткас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Бичуринский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32.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Арзаматово д,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33.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Арзаматово д,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34.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Арзаматово д,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 xml:space="preserve">,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35.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Большое Шигаево д, Набережная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ТО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36.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Большое Шигаево д, Новая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37.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Большое Шигаево д, Новая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38.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муниципальный округ, Большое Шигаево д, Новая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Большешигаевский территориальный отдел Мариинско-Посадского муниципального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39.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Мариинско-Посадский муниципальный округ, Большое Шигаево д, Центральная ул.,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БМ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40.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Большое Шигаево д,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Большешигаевская ООШ МБОУ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41.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Большое Шигаево д, Школьная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42.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Чувашия, Мариинско-Посадский муниципальный округ, Большое Шигаево д, Школьная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ТО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43.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Большое Яндуганово д, Полевая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84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44.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Малое Шигаево д, Лесная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572C3">
              <w:rPr>
                <w:color w:val="000000" w:themeColor="text1"/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45.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Малое Шигаево д, Лесная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lastRenderedPageBreak/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56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572C3">
              <w:rPr>
                <w:color w:val="000000" w:themeColor="text1"/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46.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Малое Шигаево д, Полевая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58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47.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Малое Яндуганово д, Набережная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67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572C3">
              <w:rPr>
                <w:color w:val="000000" w:themeColor="text1"/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48.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Большое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 xml:space="preserve"> Яндуганово д., Полевая ул. 29 д.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49.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муниципальный округ, Сотниково с, Магазинная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20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Большешигаевский территориальный отдел Мариинско-Посадского муниципального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50.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Сотниково с, Молодежная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51.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Сотниково с, Полевая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52.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Сотниково с, Полевая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ФОЦ  Белые камни Минспорта Чуваш</w:t>
            </w:r>
            <w:proofErr w:type="gramStart"/>
            <w:r w:rsidRPr="003572C3">
              <w:rPr>
                <w:color w:val="000000"/>
                <w:sz w:val="24"/>
                <w:szCs w:val="24"/>
                <w:lang w:eastAsia="ru-RU"/>
              </w:rPr>
              <w:t>ии АУ</w:t>
            </w:r>
            <w:proofErr w:type="gramEnd"/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53.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округ, Сотниково с,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54.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Сотниково с,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59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55.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Сотниково с, Школьная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56.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Сотниково с, Школьная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57.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Сотниково с,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Школьная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Большешигаевский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58.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Вурман-Пилемчи д, Лесная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Карабашский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59.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Мариинско-Посадский муниципальный округ, Девлетгильдино д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,п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ри  въезде в деревню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Карабашский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60.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Карабаши д, Полевая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20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Карабашский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61.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муниципальный округ, Карабаши д,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Карабашский территориальный отдел Мариинско-Посадского муниципального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62.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Покровское с, Церковная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Карабашский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63.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Вторые Чекуры д, Восточная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Кугеевский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64.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Кугеево д, Аксаркасы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49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Кугеевский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rPr>
          <w:trHeight w:val="563"/>
        </w:trPr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65.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муниципальный округ, Кугеево д, Кайрикас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около д.2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Кугеевский территориальный отдел Мариинско-Посадского муниципального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66.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Кугеево д, Мукачу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Кугеевский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67.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Кугеево д, Капкас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около 11 д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Кугеевский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68.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Кугеево д, Хурамазу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Кугеевский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69.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Посадский муниципальный округ, Кужмары д, Малтикас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 напротив 1а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Кугеевский территориальный отдел Мариинско-Посадского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70.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Новое Байгулово д, Новая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Кугеевский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71.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Новое Байгулово д,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Кугеевский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72.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Сатышево д, Уйкасы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Кугеевский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73.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Чувашия, Мариинско-Посадский муниципальный округ, Шанары д, Малтикас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Кугеевский территориальный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74.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Шанары д, Кайрикас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Кугеевский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75.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Шанары д, Н.Матросова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около д. 19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Кугеевский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76.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Большое Маклашкино д, Магазинная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77.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>Республика - Чувашия, Мариинско-Посадский муниципальный округ, Большое Маклашкино 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.Ц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ентральная12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 xml:space="preserve">Сбор </w:t>
            </w:r>
            <w:r w:rsidRPr="003572C3">
              <w:rPr>
                <w:sz w:val="24"/>
                <w:szCs w:val="24"/>
              </w:rPr>
              <w:lastRenderedPageBreak/>
              <w:t>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Сутчевский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78.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Большое Маклашкино д,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79.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Большое Маклашкино д,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80.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Малое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Маклашкино д, Новая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81.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Малое Маклашкино д, Тогаева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82.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Малое Маклашкино д, Тогаева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39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83.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Сутчево д, Березовая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84.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муниципальный округ, Сутчево д, Новая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Сутчевский территориальный отдел Мариинско-Посадского муниципального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85.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Сутчево д, Новая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УК "Мастер"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86.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Сутчево д, Новая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УК "Мастер"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87.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Сутчево д, Новая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18б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Компания Сервисные Технолог</w:t>
            </w:r>
            <w:proofErr w:type="gramStart"/>
            <w:r w:rsidRPr="003572C3">
              <w:rPr>
                <w:color w:val="000000"/>
                <w:sz w:val="24"/>
                <w:szCs w:val="24"/>
                <w:lang w:eastAsia="ru-RU"/>
              </w:rPr>
              <w:t>ии ООО</w:t>
            </w:r>
            <w:proofErr w:type="gramEnd"/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88.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округ, Сутчево д, Новая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20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Сутчевская СОШ МБОУ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89.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Сутчево д, Октябрьская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90.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Сутчево д, Садовая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10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91.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Сутчево д, Советская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92.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Сутчево д,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Школьная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93.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Юрьевка д, Луговая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94.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Ящерино д, Братьев Горбуновых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95.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Ящерино д, Кооперативная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40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96.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округ, Ящерино д, Ленинская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97.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Ящерино д, Ленинская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88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98.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Ящерино д, Лесная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Сутчевский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99.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Вурманкасы д, Ленинградская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Эльбарусовский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100.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округ, Вурманкасы д, Овчинникова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Эльбарусовский территориальный отдел Мариинско_Посадского муниципального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101.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Ильменькасы д, Первомайская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Эльбарусовский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102.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Первые Синьялы д, Мира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Эльбарусовский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103.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Средние Бокаши д, Ленина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Эльбарусовский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104.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муниципальный округ, Тогаево с, Красноармейская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Эльбарусовский территориальный отдел Мариинско_Посадского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105.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Тогаево с, Октябрьская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Эльбарусовский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106.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Тогаево с,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Эльбарусовский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107.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Ускасы д, Школьная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Эльбарусовский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108.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округ, Эльбарусово д, Молодежная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Эльбарусовский территориальный отдел Мариинско_Посадского муниципального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rPr>
          <w:trHeight w:val="1167"/>
        </w:trPr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109.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Эльбарусово д, Нагорная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БМ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Эльбарусовский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110.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Эльбарусово д, Симагой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Эльбарусовский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111.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Эльбарусово д, Таежная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БМ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Эльбарусовский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112.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Эльбарусово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д, Тогаевская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Эльбарусовский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113.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Эльбарусово д,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Эльбарусовская СОШ МБОУ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114.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Эльбарусово д,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Мастер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115.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Эльбарусово д,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Эльбарусовская СОШ МБОУ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116.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Эльбарусово д, Восточная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Эльбарусовский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117.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Алмандаево д, Октябрьская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118.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Верхние Ирх-Сирмы д, Солнечная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119.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Вурман-Кошки д, Ольховая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120.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Ибраялы д,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Северная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121.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Ирх-Сирмы-Кошки д, Зайцева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122.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Ирх-Сирмы-Кошки д, Зайцева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ИП Мишенина Е.И.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123.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Ирх-Сирмы-Ронги д, Молодежная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124.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муниципальный округ, Караньялы д, И.Т.Мокеева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Первочурашевский территориальный отдел Мариинско-Посадского муниципального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125.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Караньялы д, Новые Утары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126.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Караньялы д, С.Разина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127.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Караньялы д, Степана Разина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128.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муниципальный округ, Мижули д, Васильева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10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Первочурашевский территориальный отдел Мариинско-Посадского муниципального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129.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Мижули д, Восточная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130.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Мижули д, Овчинникова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10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Pr="00B63946" w:rsidRDefault="003572C3" w:rsidP="003F3A6B">
            <w:r>
              <w:t>131.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Мижули д, Речная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9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132.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округ, Нижние Ирх-Сирмы д, Заречная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133.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Первое Чурашево с, Ивановых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134.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Первое Чурашево с, Садовая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135.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Первое Чурашево с, Советская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136.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Мариинско-Посадский муниципальный округ, Первое Чурашево с, Школьная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7а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137.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Синъял-Ирх-Сирмы д, Восточная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138.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Этнескеры д,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139.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Первое Чурашево с., С.Я. Яковлева ул., 20 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140.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>Республика - Чувашия, Мариинско-Посадский муниципальный округ, Чиршкасы д., Первомайская ул., 29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 xml:space="preserve">Сбор </w:t>
            </w:r>
            <w:r w:rsidRPr="003572C3">
              <w:rPr>
                <w:color w:val="000000" w:themeColor="text1"/>
                <w:sz w:val="24"/>
                <w:szCs w:val="24"/>
              </w:rPr>
              <w:lastRenderedPageBreak/>
              <w:t>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Первочурашевский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141.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Мариинско-Посадский муниципальный округ, Чиршкасы д., Октябрьская ул., 50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142.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Караньялы д., Молодежная ул., 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Первочурашевский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rPr>
          <w:trHeight w:val="2250"/>
        </w:trPr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143.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Анаткасы д, Ключевая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Шоршелский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144.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Республика - Чувашия, Мариинско-Посадский муниципальный округ, Большое Камаево д, Комсомольская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 xml:space="preserve">Сбор </w:t>
            </w:r>
            <w:r w:rsidRPr="003572C3">
              <w:rPr>
                <w:color w:val="000000" w:themeColor="text1"/>
                <w:sz w:val="24"/>
                <w:szCs w:val="24"/>
              </w:rPr>
              <w:lastRenderedPageBreak/>
              <w:t>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Шоршелский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145.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Большое Камаево д, Центральная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Шоршелский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146.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Ельниково д, Главная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Шоршелский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rPr>
          <w:trHeight w:val="2541"/>
        </w:trPr>
        <w:tc>
          <w:tcPr>
            <w:tcW w:w="708" w:type="dxa"/>
            <w:shd w:val="clear" w:color="auto" w:fill="auto"/>
          </w:tcPr>
          <w:p w:rsidR="003572C3" w:rsidRDefault="003572C3" w:rsidP="003F3A6B">
            <w:r>
              <w:lastRenderedPageBreak/>
              <w:t>147.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Кочино д, Садовая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Шоршелский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148.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Малое Камаево д, Лесная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Компания Сервисные Технолог</w:t>
            </w:r>
            <w:proofErr w:type="gramStart"/>
            <w:r w:rsidRPr="003572C3">
              <w:rPr>
                <w:color w:val="000000"/>
                <w:sz w:val="24"/>
                <w:szCs w:val="24"/>
                <w:lang w:eastAsia="ru-RU"/>
              </w:rPr>
              <w:t>ии ООО</w:t>
            </w:r>
            <w:proofErr w:type="gramEnd"/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3F3A6B">
            <w:r>
              <w:t>149.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Малое Камаево д, Лесная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3F3A6B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Промкомплект ООО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>
            <w:r>
              <w:t>150.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округ, Малое Камаево д, Шоссейная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Шоршелский территориальный отдел Мариинско_Посадского муниципального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rPr>
          <w:trHeight w:val="1129"/>
        </w:trPr>
        <w:tc>
          <w:tcPr>
            <w:tcW w:w="708" w:type="dxa"/>
            <w:shd w:val="clear" w:color="auto" w:fill="auto"/>
          </w:tcPr>
          <w:p w:rsidR="003572C3" w:rsidRDefault="003572C3" w:rsidP="006C393E">
            <w:r>
              <w:lastRenderedPageBreak/>
              <w:t>151.</w:t>
            </w:r>
          </w:p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Шоршелы с, 30 лет Победы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МБДОУ Д/С "Солнышко"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Шоршелы с, 30 лет Победы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jc w:val="center"/>
              <w:rPr>
                <w:sz w:val="24"/>
                <w:szCs w:val="24"/>
                <w:lang w:val="en-US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  <w:p w:rsidR="003572C3" w:rsidRPr="003572C3" w:rsidRDefault="003572C3" w:rsidP="00B14118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572C3" w:rsidRPr="003572C3" w:rsidRDefault="003572C3" w:rsidP="00B14118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572C3" w:rsidRPr="003572C3" w:rsidRDefault="003572C3" w:rsidP="00B14118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572C3" w:rsidRPr="003572C3" w:rsidRDefault="003572C3" w:rsidP="00B14118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572C3" w:rsidRPr="003572C3" w:rsidRDefault="003572C3" w:rsidP="00B14118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572C3" w:rsidRPr="003572C3" w:rsidRDefault="003572C3" w:rsidP="00B1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Мариинско-Посадская ЦРБ Минздрава Чувашии БУ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Шоршелы с, 30 лет Победы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0,77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Шоршелская СОШ Имени А.Г. Николаева МБОУ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Мариинско-Посадский муниципальный округ, Шоршелы с, 30 лет Победы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572C3">
              <w:rPr>
                <w:color w:val="000000" w:themeColor="text1"/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Компания Сервисные Технолог</w:t>
            </w:r>
            <w:proofErr w:type="gramStart"/>
            <w:r w:rsidRPr="003572C3">
              <w:rPr>
                <w:color w:val="000000"/>
                <w:sz w:val="24"/>
                <w:szCs w:val="24"/>
                <w:lang w:eastAsia="ru-RU"/>
              </w:rPr>
              <w:t>ии ООО</w:t>
            </w:r>
            <w:proofErr w:type="gramEnd"/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Шоршелы с, 30 лет Победы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Гарант ООО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Шоршелы с, 30 лет Победы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9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Компания Сервисные Технолог</w:t>
            </w:r>
            <w:proofErr w:type="gramStart"/>
            <w:r w:rsidRPr="003572C3">
              <w:rPr>
                <w:color w:val="000000"/>
                <w:sz w:val="24"/>
                <w:szCs w:val="24"/>
                <w:lang w:eastAsia="ru-RU"/>
              </w:rPr>
              <w:t>ии ООО</w:t>
            </w:r>
            <w:proofErr w:type="gramEnd"/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Шоршелы с, Зайцева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Шоршелский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>Посадский муниципальный округ, Шоршелы с, Кладбище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Шоршелский территориальный отдел Мариинско_Посадс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Шоршелы с, Николаева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Шоршелский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Шоршелы с, Николаева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ПКФ Калач ООО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Шоршелы с, Парковая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Мемориальный Комплекс Летчика-Космонавта СССР А.Г.Николаева Минкультуры Чувашии БУ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муниципальный округ, Шоршелы с, Производственная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72C3">
              <w:rPr>
                <w:color w:val="000000"/>
                <w:sz w:val="24"/>
                <w:szCs w:val="24"/>
                <w:lang w:eastAsia="ru-RU"/>
              </w:rPr>
              <w:t>Абадан-Групп</w:t>
            </w:r>
            <w:proofErr w:type="gramEnd"/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 ООО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Шоршелы с, Чернышевского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Шоршелский территориальный отдел Мариинско_Посадского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Мариинско-Посадский муниципальный округ, Акшики д переход с Шоркасы на ул. Акшики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Акшики д, Асли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63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Мариинско-Посадский муниципальный округ, Акшики д, Шоркасы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Большое Аккозино д, Анаткасы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Большое Аккозино д, Турикасы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БК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Большое Аккозино д, Уйкасы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 xml:space="preserve">Сбор </w:t>
            </w:r>
          </w:p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>Республика - Чувашия, Мариинско-Посадский муниципальный округ,  д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.И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стереккасы при въезде в деревню»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 xml:space="preserve">Сбор </w:t>
            </w:r>
            <w:r w:rsidRPr="003572C3">
              <w:rPr>
                <w:sz w:val="24"/>
                <w:szCs w:val="24"/>
              </w:rPr>
              <w:lastRenderedPageBreak/>
              <w:t>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Октябрьский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А.Канаша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Октябрьское РАЙПО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В.Волгина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В.Волгина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Республика - Чувашия, Мариинско-Посадский муниципальный округ, Октябрьское с, В.Волгина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 xml:space="preserve">Сбор </w:t>
            </w:r>
            <w:r w:rsidRPr="003572C3">
              <w:rPr>
                <w:sz w:val="24"/>
                <w:szCs w:val="24"/>
              </w:rPr>
              <w:lastRenderedPageBreak/>
              <w:t>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Октябрьский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В.Волгина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Володарского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Володарского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30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Володарского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И.Скворцова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Интернациональная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муниципальный округ, Октябрьское с, Кушникова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УК Центр ООО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Кушникова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Октябрьская СОШ МБОУ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Кушникова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Россети Волга ПАО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Кушникова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Мариинско-Посадская ЦРБ Минздрава Чувашии БУ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округ, Октябрьское с, Кушникова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Республиканская Психиатрическая Больница Минздрава Чувашии БУ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Кушникова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Кугеевский Детский Дом-Интернат</w:t>
            </w:r>
            <w:proofErr w:type="gramStart"/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3572C3">
              <w:rPr>
                <w:color w:val="000000"/>
                <w:sz w:val="24"/>
                <w:szCs w:val="24"/>
                <w:lang w:eastAsia="ru-RU"/>
              </w:rPr>
              <w:t>ля Умственно Отсталых Детей Минтруда Чувашии БУ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Кушникова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Селяночка ООО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Кушникова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Октябрьское ООО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с, Ленина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Новая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БМ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Полевая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Полевая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МБДОУ Д/С "Колос"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Пушкина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rPr>
          <w:trHeight w:val="1837"/>
        </w:trPr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Пушкина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Рыночная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color w:val="000000" w:themeColor="text1"/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572C3">
              <w:rPr>
                <w:color w:val="000000" w:themeColor="text1"/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Рыночная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color w:val="000000" w:themeColor="text1"/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572C3">
              <w:rPr>
                <w:color w:val="000000" w:themeColor="text1"/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С.Аниева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Республика - Чувашия, Мариинско-Посадский муниципальный округ, Октябрьское с, Советская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color w:val="000000" w:themeColor="text1"/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 xml:space="preserve">Сбор </w:t>
            </w:r>
            <w:r w:rsidRPr="003572C3">
              <w:rPr>
                <w:color w:val="000000" w:themeColor="text1"/>
                <w:sz w:val="24"/>
                <w:szCs w:val="24"/>
              </w:rPr>
              <w:lastRenderedPageBreak/>
              <w:t>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572C3">
              <w:rPr>
                <w:color w:val="000000" w:themeColor="text1"/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Октябрьский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Советская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Селяночка ООО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Советская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Октябрьское РАЙПО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Октябрьское с, Учительская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Чувашия, Мариинско-Посадский муниципальный округ, Передние Бокаши д, Нагорная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Октябрьский территориальный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Хорнъялы д, Восточная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Мариинско-Посадский муниципальный округ, Хорнъялы д, Западная возле магазина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Старое Тогаево д., П.Иванова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 xml:space="preserve">, при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>въезде в деревню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Мариинско-Посадский муниципальный округ, Амачкино д. Овражная ул. 1д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Астакасы д, Майская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Астакасы д, Почтовая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 возле переулка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Астакасы д,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Советская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Мариинско-Посадский муниципальный округ, Водолеево д. Лесная 8 д.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Мариинско-Посадский муниципальный округ, Демешкино д. Полевая ул. возле вышки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Дубовка д, Московская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Дубовка д,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 xml:space="preserve">Московская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Дубовка д, Украинская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Дубовка д, Украинская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47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Кушниково с, Заречная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Кушниково с,  Школьная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Мариинско-Посадский муниципальный округ, Нерядово д. Луговая 17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Нерядово д, Луговая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77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Мариинско-Посадский муниципальный округ, Новое Кушниково д,  при въезде в деревню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Пущино д, Волжская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Мариинско-Посадский муниципальный округ, Тинсарино д,  ул. Лесная 1 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Мариинско-Посадский муниципальный округ, Тинсарино д,  ул.  Октябрьская 16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Чувашская Республика - Чувашия, Мариинско-Посадский муниципальный округ, Тинсарино д,   ул. Братьев Трифоновых, 48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Ураково д, при въезде в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>деревню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Чувашская Республика - Чувашия, Мариинско-Посадский муниципальный округ, Шульгино д, Почтовая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ул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38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Приволжский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ариинский Посад, ул. Менделеева, 19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ариинский Посад, ул. Фрунзе, 61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г</w:t>
            </w:r>
            <w:proofErr w:type="gramStart"/>
            <w:r w:rsidRPr="003572C3">
              <w:rPr>
                <w:sz w:val="24"/>
                <w:szCs w:val="24"/>
              </w:rPr>
              <w:t>.М</w:t>
            </w:r>
            <w:proofErr w:type="gramEnd"/>
            <w:r w:rsidRPr="003572C3">
              <w:rPr>
                <w:sz w:val="24"/>
                <w:szCs w:val="24"/>
              </w:rPr>
              <w:t>ариинский Посад, ул. Молодежная,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ариинский Посад, ул.Фурманова, 27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Мариинско-Посадский территориальный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ариинский Посад, ул.Фурманова, 55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ариинский Посад, ул. Короленко, 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ариинский Посад, ул.Маяковского, 22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ариинский Посад, ул. Лесная, 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УЮТ ТСЖ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ариинский Посад, ул. Чкалова, 21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УЮТ ТСЖ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ариинский Посад, ул. Чкалова, 61а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УЮТ ТСЖ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ариинский Посад, ул. Чкалова, 69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Лидер ТСЖ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ул. Куйбышева,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ариинский Посад, ул.Лескова, 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Товарищество собственников жилья "Мечта"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ул. Тургенева, 21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ескова, 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Товарищество собственников жилья "Мечта"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енинская, 106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абочая, 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Мариинско-Посадский территориальный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г. Мариинский Посад, ул.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Ленинская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62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.П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ролетарская, 50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г. Мариинский Посад, ул.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Ленинская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21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г. Мариинский Посад, ул.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Ленинская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Октябрьбское РАЙПО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г. Мариинский Посад, ул.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Волжская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17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Мариинско-Посадский территориальный отдел Мариинско-Посадского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ул. Бондарева, 13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ул. Борзовская, 19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г. Мариинский Посад, ул. 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Волгоградская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, 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ольничная, 13/2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.В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язовая, 64а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Мариинско-Посадский территориальный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.В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язовая, 64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.Д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зержинского, 21/1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.Д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зержинского, 52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.И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юльская, 21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г. Мариинский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>Посад, ул.К.Иванова, 9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 xml:space="preserve">Сбор </w:t>
            </w:r>
            <w:r w:rsidRPr="003572C3">
              <w:rPr>
                <w:sz w:val="24"/>
                <w:szCs w:val="24"/>
              </w:rPr>
              <w:lastRenderedPageBreak/>
              <w:t>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отовского,28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"Гарант"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отовского,32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БМ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"Компания Сервисные технологии"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отовского,33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"Компания Сервисные технологии"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отовского,41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БМ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УК Мастер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отовского,4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расная, 15/Кузнечная,14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г. Мариинский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>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урчатова,11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 xml:space="preserve">Сбор </w:t>
            </w:r>
            <w:r w:rsidRPr="003572C3">
              <w:rPr>
                <w:sz w:val="24"/>
                <w:szCs w:val="24"/>
              </w:rPr>
              <w:lastRenderedPageBreak/>
              <w:t>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"Гарант"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урчатова,13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Забота ТСЖ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урчатова,15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Дом 15 ТСН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урчатова,16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ТСЖ Курчатова 16 ТСН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урчатова,17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"Гарант"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урчатова,18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"Гарант"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урчатова,3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"Компания Сервисные технологии"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опылова,6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урчатова,7б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Курчатова 7б ТСН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урчатова,8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"Компания Сервисные технологии"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урчатова,9а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"Гарант"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ул.Л.Чайкиной,1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азо,43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азо,68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УК Мастер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азо,69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УК Мастер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азо,57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УК Мастер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азо,73/2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color w:val="000000" w:themeColor="text1"/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color w:val="000000" w:themeColor="text1"/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"Компания Сервисные технологии"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азо,78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УК Мастер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енинская,13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ЦКС Мариинско-Посадского райна МАУК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г. Мариинский Посад,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>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омоносова,10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"Гарант"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омоносова,7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"Компания Сервисные технологии"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омоносова,8а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"Компания Сервисные технологии"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осковская,49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иколаева,59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"Компания Сервисные технологии"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иколаева,73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УК Мастер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иколаева,87а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4,4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"Гарант"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иколаева,89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УК Мастер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иколаева,89 МКД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"Гарант"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 xml:space="preserve">иколаева,89/1,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>89/2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color w:val="000000" w:themeColor="text1"/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УК Мастер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овинская,63а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jc w:val="center"/>
              <w:rPr>
                <w:sz w:val="24"/>
                <w:szCs w:val="24"/>
                <w:lang w:val="en-US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  <w:p w:rsidR="003572C3" w:rsidRPr="003572C3" w:rsidRDefault="003572C3" w:rsidP="00B14118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572C3" w:rsidRPr="003572C3" w:rsidRDefault="003572C3" w:rsidP="00B14118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572C3" w:rsidRPr="003572C3" w:rsidRDefault="003572C3" w:rsidP="00B14118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572C3" w:rsidRPr="003572C3" w:rsidRDefault="003572C3" w:rsidP="00B14118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572C3" w:rsidRPr="003572C3" w:rsidRDefault="003572C3" w:rsidP="00B14118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572C3" w:rsidRPr="003572C3" w:rsidRDefault="003572C3" w:rsidP="00B1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овокрасноармейская,8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.О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ктябрьская,6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"Гарант"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.О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стровского,24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.П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олевая,15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ОПФР по Чувашской Республике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.П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олевая,9а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.П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осадская,21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.П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ушкина,7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.С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алтыкова Щедрина,56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.С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алтыкова Щедрина,8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территориальный отдел Мариинско-Посадского муниципального округа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 xml:space="preserve">г. Мариинский Посад, </w:t>
            </w:r>
            <w:r w:rsidRPr="003572C3">
              <w:rPr>
                <w:color w:val="000000"/>
                <w:sz w:val="24"/>
                <w:szCs w:val="24"/>
              </w:rPr>
              <w:lastRenderedPageBreak/>
              <w:t>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.С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оветская,16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572C3">
              <w:rPr>
                <w:color w:val="000000" w:themeColor="text1"/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ООО "Компания Сервисные </w:t>
            </w:r>
            <w:r w:rsidRPr="003572C3">
              <w:rPr>
                <w:color w:val="000000"/>
                <w:sz w:val="24"/>
                <w:szCs w:val="24"/>
                <w:lang w:eastAsia="ru-RU"/>
              </w:rPr>
              <w:lastRenderedPageBreak/>
              <w:t>технологии"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.С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оветская,16а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РЭС-Энерго ООО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.Ш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кольная,6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"Компания Сервисные технологии"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.Я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рославская,2а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"Гарант"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.Я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рославская,2б, 2в, 2г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УК Мастер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.И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юльская, 10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ИП Аверьянов А.В.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.И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юльская, 4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ИП Агаев Эйваз Малик Аглы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урчатова, 13а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 xml:space="preserve">Сбор </w:t>
            </w:r>
          </w:p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Октябрьбское РАЙПО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урчатова, 20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МБДОУ д/с "Аленушка"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азо,43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Мариинско-Посадская </w:t>
            </w:r>
            <w:proofErr w:type="gramStart"/>
            <w:r w:rsidRPr="003572C3">
              <w:rPr>
                <w:color w:val="000000"/>
                <w:sz w:val="24"/>
                <w:szCs w:val="24"/>
                <w:lang w:eastAsia="ru-RU"/>
              </w:rPr>
              <w:t>районная</w:t>
            </w:r>
            <w:proofErr w:type="gramEnd"/>
            <w:r w:rsidRPr="003572C3">
              <w:rPr>
                <w:color w:val="000000"/>
                <w:sz w:val="24"/>
                <w:szCs w:val="24"/>
                <w:lang w:eastAsia="ru-RU"/>
              </w:rPr>
              <w:t xml:space="preserve"> СББЖ госветслужбы Чувашии БУ ЧР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азо,63/6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АО Газпром газораспределение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азо, 76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Мариинско-Посадский технологический техникум Минобразования Чувашии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абережная, 20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ЗАГС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омоносова,6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"Компания Сервисные технологии"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иколаева, 47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БК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Администрация Мариинско-Посадского муниципального округа Чувашской Республики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иколаева, 55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ИП Куликова Ольга Геннадьевна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иколаева, 91В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АУ ДО ДЮСШ "ФСК" Мариинский им Е.Николаевой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иколаева, 93а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Татнефть-АЗС Центр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  <w:tr w:rsidR="003572C3" w:rsidRPr="003572C3" w:rsidTr="00A329AB">
        <w:tc>
          <w:tcPr>
            <w:tcW w:w="708" w:type="dxa"/>
            <w:shd w:val="clear" w:color="auto" w:fill="auto"/>
          </w:tcPr>
          <w:p w:rsidR="003572C3" w:rsidRDefault="003572C3" w:rsidP="006C393E"/>
        </w:tc>
        <w:tc>
          <w:tcPr>
            <w:tcW w:w="2323" w:type="dxa"/>
            <w:shd w:val="clear" w:color="auto" w:fill="auto"/>
          </w:tcPr>
          <w:p w:rsidR="003572C3" w:rsidRPr="003572C3" w:rsidRDefault="003572C3">
            <w:pPr>
              <w:rPr>
                <w:color w:val="000000"/>
                <w:sz w:val="24"/>
                <w:szCs w:val="24"/>
              </w:rPr>
            </w:pPr>
            <w:r w:rsidRPr="003572C3">
              <w:rPr>
                <w:color w:val="000000"/>
                <w:sz w:val="24"/>
                <w:szCs w:val="24"/>
              </w:rPr>
              <w:t>г. Мариинский Посад, ул</w:t>
            </w:r>
            <w:proofErr w:type="gramStart"/>
            <w:r w:rsidRPr="003572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3572C3">
              <w:rPr>
                <w:color w:val="000000"/>
                <w:sz w:val="24"/>
                <w:szCs w:val="24"/>
              </w:rPr>
              <w:t>иколаева, 93а</w:t>
            </w:r>
          </w:p>
        </w:tc>
        <w:tc>
          <w:tcPr>
            <w:tcW w:w="1222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572C3" w:rsidRPr="003572C3" w:rsidRDefault="003572C3" w:rsidP="00B14118">
            <w:pPr>
              <w:rPr>
                <w:sz w:val="24"/>
                <w:szCs w:val="24"/>
              </w:rPr>
            </w:pPr>
            <w:r w:rsidRPr="003572C3">
              <w:rPr>
                <w:sz w:val="24"/>
                <w:szCs w:val="24"/>
              </w:rPr>
              <w:t>Сбор ТКО</w:t>
            </w:r>
          </w:p>
        </w:tc>
        <w:tc>
          <w:tcPr>
            <w:tcW w:w="996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B14118">
            <w:pPr>
              <w:suppressAutoHyphens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3572C3">
              <w:rPr>
                <w:sz w:val="24"/>
                <w:szCs w:val="24"/>
                <w:lang w:eastAsia="ru-RU"/>
              </w:rPr>
              <w:t>ЕК</w:t>
            </w:r>
          </w:p>
        </w:tc>
        <w:tc>
          <w:tcPr>
            <w:tcW w:w="96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572C3" w:rsidRPr="003572C3" w:rsidRDefault="003572C3" w:rsidP="006C393E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3572C3" w:rsidRDefault="003572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2329" w:type="dxa"/>
            <w:shd w:val="clear" w:color="auto" w:fill="auto"/>
          </w:tcPr>
          <w:p w:rsidR="003572C3" w:rsidRPr="003572C3" w:rsidRDefault="003572C3" w:rsidP="00F3186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572C3">
              <w:rPr>
                <w:color w:val="000000"/>
                <w:sz w:val="24"/>
                <w:szCs w:val="24"/>
                <w:lang w:eastAsia="ru-RU"/>
              </w:rPr>
              <w:t>ООО Татнефть-АЗС Центр</w:t>
            </w:r>
          </w:p>
        </w:tc>
        <w:tc>
          <w:tcPr>
            <w:tcW w:w="1720" w:type="dxa"/>
            <w:shd w:val="clear" w:color="auto" w:fill="auto"/>
          </w:tcPr>
          <w:p w:rsidR="003572C3" w:rsidRPr="003572C3" w:rsidRDefault="003572C3" w:rsidP="00F31861">
            <w:pPr>
              <w:rPr>
                <w:sz w:val="24"/>
                <w:szCs w:val="24"/>
              </w:rPr>
            </w:pPr>
          </w:p>
        </w:tc>
      </w:tr>
    </w:tbl>
    <w:p w:rsidR="0004136D" w:rsidRDefault="0004136D"/>
    <w:sectPr w:rsidR="0004136D" w:rsidSect="006C39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drawingGridHorizontalSpacing w:val="120"/>
  <w:displayHorizontalDrawingGridEvery w:val="2"/>
  <w:characterSpacingControl w:val="doNotCompress"/>
  <w:compat/>
  <w:rsids>
    <w:rsidRoot w:val="006C393E"/>
    <w:rsid w:val="00034C46"/>
    <w:rsid w:val="0004136D"/>
    <w:rsid w:val="003572C3"/>
    <w:rsid w:val="003D582E"/>
    <w:rsid w:val="003F3A6B"/>
    <w:rsid w:val="00401003"/>
    <w:rsid w:val="0055194F"/>
    <w:rsid w:val="005B0AA7"/>
    <w:rsid w:val="00613E42"/>
    <w:rsid w:val="00621C51"/>
    <w:rsid w:val="0062239A"/>
    <w:rsid w:val="006A7E05"/>
    <w:rsid w:val="006C393E"/>
    <w:rsid w:val="007F70DC"/>
    <w:rsid w:val="00830476"/>
    <w:rsid w:val="00925344"/>
    <w:rsid w:val="00A329AB"/>
    <w:rsid w:val="00B14118"/>
    <w:rsid w:val="00B872CF"/>
    <w:rsid w:val="00C944BC"/>
    <w:rsid w:val="00D04CD2"/>
    <w:rsid w:val="00E56C2B"/>
    <w:rsid w:val="00EA3A58"/>
    <w:rsid w:val="00F31861"/>
    <w:rsid w:val="00F70814"/>
    <w:rsid w:val="00F73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9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39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C39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393E"/>
    <w:rPr>
      <w:rFonts w:ascii="Tahoma" w:eastAsia="Times New Roman" w:hAnsi="Tahoma" w:cs="Tahoma"/>
      <w:sz w:val="16"/>
      <w:szCs w:val="16"/>
      <w:lang w:eastAsia="zh-CN"/>
    </w:rPr>
  </w:style>
  <w:style w:type="character" w:styleId="a6">
    <w:name w:val="Placeholder Text"/>
    <w:basedOn w:val="a0"/>
    <w:uiPriority w:val="99"/>
    <w:semiHidden/>
    <w:rsid w:val="006C393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2B3D0-806D-4B2C-93E7-7652F94C4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72</Pages>
  <Words>8496</Words>
  <Characters>48429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marpos_agro4</dc:creator>
  <cp:lastModifiedBy>Кондратьева</cp:lastModifiedBy>
  <cp:revision>2</cp:revision>
  <dcterms:created xsi:type="dcterms:W3CDTF">2024-08-26T08:40:00Z</dcterms:created>
  <dcterms:modified xsi:type="dcterms:W3CDTF">2024-08-26T08:40:00Z</dcterms:modified>
</cp:coreProperties>
</file>